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9"/>
        <w:gridCol w:w="7099"/>
        <w:gridCol w:w="1304"/>
      </w:tblGrid>
      <w:tr w:rsidR="00000000" w:rsidTr="00D87C7E">
        <w:trPr>
          <w:trHeight w:val="513"/>
        </w:trPr>
        <w:tc>
          <w:tcPr>
            <w:tcW w:w="1129" w:type="dxa"/>
            <w:shd w:val="clear" w:color="auto" w:fill="auto"/>
          </w:tcPr>
          <w:p w:rsidR="00000000" w:rsidRDefault="00605FA5">
            <w:pPr>
              <w:pStyle w:val="Contenudetableau"/>
              <w:jc w:val="center"/>
              <w:rPr>
                <w:rFonts w:ascii="Arial" w:hAnsi="Arial"/>
                <w:sz w:val="28"/>
                <w:szCs w:val="28"/>
              </w:rPr>
            </w:pPr>
            <w:bookmarkStart w:id="0" w:name="_GoBack"/>
          </w:p>
        </w:tc>
        <w:tc>
          <w:tcPr>
            <w:tcW w:w="7099" w:type="dxa"/>
            <w:shd w:val="clear" w:color="auto" w:fill="auto"/>
          </w:tcPr>
          <w:p w:rsidR="00000000" w:rsidRDefault="00605FA5">
            <w:pPr>
              <w:pStyle w:val="Corpsdetexte"/>
              <w:spacing w:after="62"/>
              <w:ind w:left="-180" w:right="150"/>
              <w:jc w:val="center"/>
              <w:rPr>
                <w:rFonts w:ascii="Arial" w:hAnsi="Arial"/>
                <w:b/>
                <w:bCs/>
                <w:color w:val="663300"/>
              </w:rPr>
            </w:pPr>
          </w:p>
        </w:tc>
        <w:tc>
          <w:tcPr>
            <w:tcW w:w="1304" w:type="dxa"/>
            <w:shd w:val="clear" w:color="auto" w:fill="auto"/>
          </w:tcPr>
          <w:p w:rsidR="00000000" w:rsidRDefault="00605FA5">
            <w:pPr>
              <w:pStyle w:val="Contenudetableau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bookmarkEnd w:id="0"/>
      <w:tr w:rsidR="00000000">
        <w:tc>
          <w:tcPr>
            <w:tcW w:w="9532" w:type="dxa"/>
            <w:gridSpan w:val="3"/>
            <w:shd w:val="clear" w:color="auto" w:fill="auto"/>
          </w:tcPr>
          <w:p w:rsidR="00000000" w:rsidRDefault="00605FA5">
            <w:pPr>
              <w:pStyle w:val="Corpsdetexte"/>
              <w:spacing w:after="62"/>
              <w:ind w:right="150"/>
              <w:jc w:val="center"/>
              <w:rPr>
                <w:rFonts w:ascii="Arial" w:hAnsi="Arial"/>
                <w:b/>
                <w:bCs/>
                <w:color w:val="663300"/>
                <w:sz w:val="2"/>
                <w:szCs w:val="22"/>
              </w:rPr>
            </w:pPr>
            <w:r>
              <w:rPr>
                <w:rFonts w:ascii="Arial" w:hAnsi="Arial"/>
                <w:b/>
                <w:bCs/>
                <w:color w:val="663300"/>
                <w:sz w:val="22"/>
                <w:szCs w:val="22"/>
              </w:rPr>
              <w:t>PROGRAMME CONJOINT BCEAO/HEC Paris de renforcement  des capacités du secteur bancaire de l'UMOA</w:t>
            </w:r>
          </w:p>
          <w:p w:rsidR="00000000" w:rsidRDefault="00605FA5">
            <w:pPr>
              <w:pStyle w:val="Corpsdetexte"/>
              <w:spacing w:after="62"/>
              <w:ind w:left="-180" w:right="150"/>
              <w:jc w:val="center"/>
              <w:rPr>
                <w:rFonts w:ascii="Arial" w:hAnsi="Arial"/>
                <w:b/>
                <w:bCs/>
                <w:color w:val="663300"/>
                <w:sz w:val="2"/>
                <w:szCs w:val="22"/>
              </w:rPr>
            </w:pPr>
          </w:p>
          <w:p w:rsidR="00000000" w:rsidRDefault="00605FA5">
            <w:pPr>
              <w:pStyle w:val="Corpsdetexte"/>
              <w:spacing w:before="57" w:after="57"/>
              <w:ind w:left="-180" w:right="150"/>
              <w:jc w:val="center"/>
            </w:pPr>
            <w:r>
              <w:rPr>
                <w:rFonts w:ascii="Arial" w:hAnsi="Arial"/>
                <w:b/>
                <w:bCs/>
                <w:color w:val="B84700"/>
                <w:sz w:val="22"/>
                <w:szCs w:val="22"/>
              </w:rPr>
              <w:t>W</w:t>
            </w:r>
            <w:r>
              <w:rPr>
                <w:rFonts w:ascii="Arial" w:hAnsi="Arial"/>
                <w:b/>
                <w:bCs/>
                <w:color w:val="B84700"/>
                <w:sz w:val="22"/>
                <w:szCs w:val="22"/>
              </w:rPr>
              <w:t>EBINAR : « Impact de la COVID19 sur les Banques de l'UEMOA»</w:t>
            </w:r>
          </w:p>
        </w:tc>
      </w:tr>
    </w:tbl>
    <w:p w:rsidR="00000000" w:rsidRDefault="00D87C7E">
      <w:pPr>
        <w:pStyle w:val="Corpsdetexte"/>
        <w:jc w:val="center"/>
        <w:rPr>
          <w:rFonts w:ascii="Arial" w:hAnsi="Arial"/>
          <w:b/>
          <w:bCs/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-1584325</wp:posOffset>
            </wp:positionV>
            <wp:extent cx="1426845" cy="76009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6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B"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-1370965</wp:posOffset>
            </wp:positionV>
            <wp:extent cx="695325" cy="475615"/>
            <wp:effectExtent l="0" t="0" r="0" b="0"/>
            <wp:wrapSquare wrapText="largest"/>
            <wp:docPr id="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B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1301750</wp:posOffset>
            </wp:positionH>
            <wp:positionV relativeFrom="paragraph">
              <wp:posOffset>-1373505</wp:posOffset>
            </wp:positionV>
            <wp:extent cx="1357630" cy="582295"/>
            <wp:effectExtent l="0" t="0" r="0" b="0"/>
            <wp:wrapSquare wrapText="bothSides"/>
            <wp:docPr id="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82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A5">
        <w:rPr>
          <w:rFonts w:ascii="Arial" w:hAnsi="Arial"/>
          <w:b/>
          <w:bCs/>
          <w:caps/>
          <w:color w:val="663300"/>
        </w:rPr>
        <w:t xml:space="preserve">Fiche d'inscription </w:t>
      </w:r>
      <w:r w:rsidR="00605FA5">
        <w:rPr>
          <w:rFonts w:ascii="Arial" w:hAnsi="Arial"/>
          <w:b/>
          <w:bCs/>
          <w:color w:val="663300"/>
        </w:rPr>
        <w:t>(</w:t>
      </w:r>
      <w:r w:rsidR="00605FA5">
        <w:rPr>
          <w:rStyle w:val="Appelnotedebasdep"/>
          <w:rFonts w:ascii="Arial" w:hAnsi="Arial"/>
          <w:b/>
          <w:bCs/>
          <w:color w:val="663300"/>
        </w:rPr>
        <w:footnoteReference w:customMarkFollows="1" w:id="1"/>
        <w:t>*</w:t>
      </w:r>
      <w:r w:rsidR="00605FA5">
        <w:rPr>
          <w:rFonts w:ascii="Arial" w:hAnsi="Arial"/>
          <w:b/>
          <w:bCs/>
          <w:color w:val="663300"/>
        </w:rPr>
        <w:t>)</w:t>
      </w:r>
    </w:p>
    <w:p w:rsidR="00000000" w:rsidRDefault="00605FA5">
      <w:pPr>
        <w:shd w:val="clear" w:color="auto" w:fill="CC9900"/>
        <w:autoSpaceDE w:val="0"/>
        <w:spacing w:before="113" w:after="113"/>
        <w:ind w:left="-15" w:firstLine="1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I. Identification de la structure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Dénomina</w:t>
      </w:r>
      <w:r>
        <w:rPr>
          <w:rFonts w:ascii="Arial" w:hAnsi="Arial"/>
          <w:sz w:val="21"/>
          <w:szCs w:val="21"/>
        </w:rPr>
        <w:t>tion : ….........…………………</w:t>
      </w:r>
      <w:r>
        <w:rPr>
          <w:rFonts w:ascii="Arial" w:hAnsi="Arial"/>
          <w:sz w:val="21"/>
          <w:szCs w:val="21"/>
        </w:rPr>
        <w:t>………………..........…..............................................................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Sigle : …..................................................................................................................................................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Adresse : ….........</w:t>
      </w:r>
      <w:r>
        <w:rPr>
          <w:rFonts w:ascii="Arial" w:eastAsia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Coordonnées de la structure</w:t>
      </w:r>
    </w:p>
    <w:p w:rsidR="00000000" w:rsidRDefault="00605FA5">
      <w:pPr>
        <w:numPr>
          <w:ilvl w:val="0"/>
          <w:numId w:val="2"/>
        </w:num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Téléphone : ….......................….......................Télécopie : .......................</w:t>
      </w:r>
      <w:r>
        <w:rPr>
          <w:rFonts w:ascii="Arial" w:eastAsia="Arial" w:hAnsi="Arial" w:cs="Arial"/>
          <w:sz w:val="21"/>
          <w:szCs w:val="21"/>
        </w:rPr>
        <w:t>..................................</w:t>
      </w:r>
    </w:p>
    <w:p w:rsidR="00000000" w:rsidRDefault="00605FA5">
      <w:pPr>
        <w:numPr>
          <w:ilvl w:val="0"/>
          <w:numId w:val="2"/>
        </w:numPr>
        <w:autoSpaceDE w:val="0"/>
        <w:spacing w:before="58" w:after="58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E-mail : …....................................................................................................................................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ind w:left="4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Responsable inscription </w:t>
      </w:r>
    </w:p>
    <w:p w:rsidR="00000000" w:rsidRDefault="00605FA5">
      <w:pPr>
        <w:autoSpaceDE w:val="0"/>
        <w:spacing w:before="58" w:after="58"/>
        <w:ind w:left="4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 et prénom (s)....................................</w:t>
      </w:r>
      <w:r>
        <w:rPr>
          <w:rFonts w:ascii="Arial" w:eastAsia="Arial" w:hAnsi="Arial" w:cs="Arial"/>
          <w:sz w:val="21"/>
          <w:szCs w:val="21"/>
        </w:rPr>
        <w:t>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ind w:left="40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Fonction : ….......................................................................................................................................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ind w:left="405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Email : ..........</w:t>
      </w:r>
      <w:r>
        <w:rPr>
          <w:rFonts w:ascii="Arial" w:eastAsia="Arial" w:hAnsi="Arial" w:cs="Arial"/>
          <w:sz w:val="21"/>
          <w:szCs w:val="21"/>
        </w:rPr>
        <w:t>.....................................................................................................................................</w:t>
      </w:r>
    </w:p>
    <w:p w:rsidR="00000000" w:rsidRDefault="00605FA5">
      <w:pPr>
        <w:shd w:val="clear" w:color="auto" w:fill="CC9900"/>
        <w:autoSpaceDE w:val="0"/>
        <w:spacing w:before="113" w:after="113"/>
        <w:ind w:left="-15" w:firstLine="1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II. Participant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 et prénom (s)  ..........………………….………………..........…....................................................</w:t>
      </w:r>
      <w:r>
        <w:rPr>
          <w:rFonts w:ascii="Arial" w:eastAsia="Arial" w:hAnsi="Arial" w:cs="Arial"/>
          <w:sz w:val="21"/>
          <w:szCs w:val="21"/>
        </w:rPr>
        <w:t>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Genre :  </w:t>
      </w:r>
      <w:r w:rsidR="004D375B">
        <w:rPr>
          <w:rFonts w:eastAsia="Arial" w:cs="Arial"/>
          <w:noProof/>
          <w:sz w:val="21"/>
          <w:szCs w:val="21"/>
        </w:rPr>
        <mc:AlternateContent>
          <mc:Choice Requires="wps">
            <w:drawing>
              <wp:inline distT="0" distB="0" distL="0" distR="0">
                <wp:extent cx="207010" cy="222250"/>
                <wp:effectExtent l="0" t="0" r="0" b="63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05FA5">
                            <w:pPr>
                              <w:pStyle w:val="Contenuducadre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.3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" strokeweight=".05pt">
                <v:path arrowok="t"/>
                <v:textbox inset="4.25pt,4.25pt,4.25pt,4.25pt">
                  <w:txbxContent>
                    <w:p w:rsidR="00000000" w:rsidRDefault="00605FA5">
                      <w:pPr>
                        <w:pStyle w:val="Contenuducadr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1"/>
          <w:szCs w:val="21"/>
        </w:rPr>
        <w:t xml:space="preserve"> Masculin                                    </w:t>
      </w:r>
      <w:r w:rsidR="004D375B">
        <w:rPr>
          <w:rFonts w:eastAsia="Arial" w:cs="Arial"/>
          <w:noProof/>
          <w:sz w:val="21"/>
          <w:szCs w:val="21"/>
        </w:rPr>
        <mc:AlternateContent>
          <mc:Choice Requires="wps">
            <w:drawing>
              <wp:inline distT="0" distB="0" distL="0" distR="0">
                <wp:extent cx="207010" cy="222250"/>
                <wp:effectExtent l="0" t="0" r="0" b="635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01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05FA5">
                            <w:pPr>
                              <w:pStyle w:val="Contenuducadre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16.3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" strokeweight=".05pt">
                <v:path arrowok="t"/>
                <v:textbox inset="4.25pt,4.25pt,4.25pt,4.25pt">
                  <w:txbxContent>
                    <w:p w:rsidR="00000000" w:rsidRDefault="00605FA5">
                      <w:pPr>
                        <w:pStyle w:val="Contenuducadr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1"/>
          <w:szCs w:val="21"/>
        </w:rPr>
        <w:t xml:space="preserve">    Féminin    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Fonction  : …............................................................................................................................................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Nombre d'années dans la fonction : ….....................................................................................................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Coordonnées </w:t>
      </w:r>
    </w:p>
    <w:p w:rsidR="00000000" w:rsidRDefault="00605FA5">
      <w:pPr>
        <w:numPr>
          <w:ilvl w:val="0"/>
          <w:numId w:val="3"/>
        </w:num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Téléphone : ….......................….....................Télécopie : ...................................</w:t>
      </w:r>
      <w:r>
        <w:rPr>
          <w:rFonts w:ascii="Arial" w:eastAsia="Arial" w:hAnsi="Arial" w:cs="Arial"/>
          <w:sz w:val="21"/>
          <w:szCs w:val="21"/>
        </w:rPr>
        <w:t>.........................</w:t>
      </w:r>
    </w:p>
    <w:p w:rsidR="00000000" w:rsidRDefault="00605FA5">
      <w:pPr>
        <w:numPr>
          <w:ilvl w:val="0"/>
          <w:numId w:val="3"/>
        </w:num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E-mail : ….....................................................................................................................................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Principales attentes du webinar : </w:t>
      </w:r>
    </w:p>
    <w:p w:rsidR="00000000" w:rsidRDefault="00605FA5">
      <w:pPr>
        <w:autoSpaceDE w:val="0"/>
        <w:spacing w:before="58" w:after="58"/>
        <w:jc w:val="both"/>
        <w:rPr>
          <w:rFonts w:ascii="Arial" w:eastAsia="Arial" w:hAnsi="Arial" w:cs="Arial"/>
          <w:b/>
          <w:bCs/>
          <w:i/>
          <w:iCs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............................................................................................................... </w:t>
      </w:r>
    </w:p>
    <w:p w:rsidR="00000000" w:rsidRDefault="00605FA5">
      <w:pPr>
        <w:autoSpaceDE w:val="0"/>
        <w:spacing w:before="113" w:after="11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iCs/>
          <w:sz w:val="21"/>
          <w:szCs w:val="21"/>
        </w:rPr>
        <w:t>Le Webinar se déroulera avec l'outil ZOOM, à travers un lien d'accès qui sera communiqué par courriel, aux participants avant le début de la se</w:t>
      </w:r>
      <w:r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ssion. Ces derniers sont invités à prendre leurs dispositions pour effectuer les tests de connexion préalablement à la tenue du Webinar. </w:t>
      </w:r>
    </w:p>
    <w:p w:rsidR="00000000" w:rsidRDefault="00605FA5">
      <w:pPr>
        <w:autoSpaceDE w:val="0"/>
        <w:spacing w:before="113" w:after="113"/>
        <w:jc w:val="both"/>
      </w:pPr>
      <w:r>
        <w:rPr>
          <w:rFonts w:ascii="Arial" w:eastAsia="Arial" w:hAnsi="Arial" w:cs="Arial"/>
          <w:sz w:val="21"/>
          <w:szCs w:val="21"/>
        </w:rPr>
        <w:t xml:space="preserve">A transmettre par email : </w:t>
      </w:r>
      <w:hyperlink r:id="rId10" w:history="1">
        <w:r>
          <w:rPr>
            <w:rStyle w:val="Lienhypertexte"/>
            <w:rFonts w:ascii="Arial" w:hAnsi="Arial"/>
            <w:sz w:val="21"/>
            <w:szCs w:val="21"/>
          </w:rPr>
          <w:t>courri</w:t>
        </w:r>
      </w:hyperlink>
      <w:hyperlink r:id="rId11" w:history="1">
        <w:r>
          <w:rPr>
            <w:rStyle w:val="Lienhypertexte"/>
            <w:rFonts w:ascii="Arial" w:hAnsi="Arial"/>
            <w:sz w:val="21"/>
            <w:szCs w:val="21"/>
          </w:rPr>
          <w:t>er.zdepfor@bceao.int</w:t>
        </w:r>
      </w:hyperlink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color w:val="263238"/>
          <w:sz w:val="21"/>
          <w:szCs w:val="21"/>
        </w:rPr>
        <w:t>L'inscription définitive sera confirmée après réception des frais d'inscription"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:rsidR="00000000" w:rsidRDefault="00605FA5">
      <w:pPr>
        <w:autoSpaceDE w:val="0"/>
        <w:spacing w:before="58" w:after="58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32"/>
      </w:tblGrid>
      <w:tr w:rsidR="00000000">
        <w:tc>
          <w:tcPr>
            <w:tcW w:w="9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000000" w:rsidRDefault="00605FA5">
            <w:pPr>
              <w:spacing w:before="86" w:after="86"/>
              <w:jc w:val="both"/>
              <w:rPr>
                <w:rStyle w:val="Saisiedelutilisateur"/>
                <w:rFonts w:ascii="Arial" w:hAnsi="Arial"/>
                <w:sz w:val="21"/>
                <w:szCs w:val="21"/>
              </w:rPr>
            </w:pPr>
            <w:r>
              <w:rPr>
                <w:rStyle w:val="Saisiedelutilisateur"/>
                <w:rFonts w:ascii="Arial" w:hAnsi="Arial"/>
                <w:b/>
                <w:bCs/>
                <w:sz w:val="19"/>
                <w:szCs w:val="19"/>
              </w:rPr>
              <w:t>Merci de bien vouloir effectuer le règlement des frais d'inscription par virement sur le compte suivant :</w:t>
            </w:r>
          </w:p>
          <w:p w:rsidR="00000000" w:rsidRDefault="00605FA5">
            <w:pPr>
              <w:spacing w:before="86" w:after="86"/>
            </w:pPr>
            <w:r>
              <w:rPr>
                <w:rStyle w:val="Saisiedelutilisateur"/>
                <w:rFonts w:ascii="Arial" w:hAnsi="Arial"/>
                <w:sz w:val="21"/>
                <w:szCs w:val="21"/>
              </w:rPr>
              <w:t>Titulaire du compte :  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>Séminai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>res COFEB /Partenaires Extérieurs</w:t>
            </w:r>
            <w:r>
              <w:rPr>
                <w:rStyle w:val="Saisiedelutilisateur"/>
                <w:rFonts w:ascii="Arial" w:hAnsi="Arial"/>
                <w:sz w:val="21"/>
                <w:szCs w:val="21"/>
              </w:rPr>
              <w:t> </w:t>
            </w:r>
            <w:r>
              <w:rPr>
                <w:rStyle w:val="Saisiedelutilisateur"/>
                <w:rFonts w:ascii="Arial" w:hAnsi="Arial"/>
                <w:sz w:val="21"/>
                <w:szCs w:val="21"/>
              </w:rPr>
              <w:br/>
              <w:t>Banque : 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>BCEAO SIEGE</w:t>
            </w:r>
            <w:r>
              <w:rPr>
                <w:rStyle w:val="Saisiedelutilisateur"/>
                <w:rFonts w:ascii="Arial" w:hAnsi="Arial"/>
                <w:sz w:val="21"/>
                <w:szCs w:val="21"/>
              </w:rPr>
              <w:br/>
              <w:t>Adresse : 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>Avenue Abdoulaye FADIGA BP 3108 Dakar – Sénégal</w:t>
            </w:r>
            <w:r>
              <w:rPr>
                <w:rStyle w:val="Saisiedelutilisateur"/>
                <w:rFonts w:ascii="Arial" w:hAnsi="Arial"/>
                <w:sz w:val="21"/>
                <w:szCs w:val="21"/>
              </w:rPr>
              <w:br/>
              <w:t>Numéro de compte : 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>SN0000100000000010001589</w:t>
            </w:r>
            <w:r>
              <w:rPr>
                <w:rStyle w:val="Saisiedelutilisateur"/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605FA5" w:rsidRDefault="00605FA5">
      <w:pPr>
        <w:spacing w:before="227" w:after="227"/>
        <w:jc w:val="both"/>
      </w:pPr>
    </w:p>
    <w:sectPr w:rsidR="00605F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0" w:right="1121" w:bottom="938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A5" w:rsidRDefault="00605FA5">
      <w:r>
        <w:separator/>
      </w:r>
    </w:p>
  </w:endnote>
  <w:endnote w:type="continuationSeparator" w:id="0">
    <w:p w:rsidR="00605FA5" w:rsidRDefault="006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A5" w:rsidRDefault="00605FA5">
      <w:r>
        <w:separator/>
      </w:r>
    </w:p>
  </w:footnote>
  <w:footnote w:type="continuationSeparator" w:id="0">
    <w:p w:rsidR="00605FA5" w:rsidRDefault="00605FA5">
      <w:r>
        <w:continuationSeparator/>
      </w:r>
    </w:p>
  </w:footnote>
  <w:footnote w:id="1">
    <w:p w:rsidR="00000000" w:rsidRDefault="00605FA5">
      <w:pPr>
        <w:pStyle w:val="Notedebasdepage"/>
      </w:pPr>
      <w:r>
        <w:rPr>
          <w:rStyle w:val="Caractresdenotedebasdepage"/>
          <w:rFonts w:ascii="Arial" w:hAnsi="Arial"/>
        </w:rPr>
        <w:t>*</w:t>
      </w:r>
      <w:r>
        <w:rPr>
          <w:rFonts w:ascii="Arial" w:hAnsi="Arial"/>
          <w:b/>
          <w:bCs/>
          <w:sz w:val="21"/>
          <w:szCs w:val="21"/>
        </w:rPr>
        <w:tab/>
        <w:t>Prière de remplir une fiche par participant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5B" w:rsidRDefault="004D37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/>
        <w:b w:val="0"/>
        <w:bCs w:val="0"/>
        <w:i w:val="0"/>
        <w:iCs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5B"/>
    <w:rsid w:val="004D375B"/>
    <w:rsid w:val="00605FA5"/>
    <w:rsid w:val="00801B64"/>
    <w:rsid w:val="00D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5DB88E-5F09-F446-8268-173071E6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Arial" w:eastAsia="Arial" w:hAnsi="Arial" w:cs="Arial"/>
      <w:b w:val="0"/>
      <w:bCs w:val="0"/>
      <w:i w:val="0"/>
      <w:iCs w:val="0"/>
      <w:sz w:val="21"/>
      <w:szCs w:val="21"/>
      <w:u w:val="none"/>
    </w:rPr>
  </w:style>
  <w:style w:type="character" w:customStyle="1" w:styleId="Caractresdenumrotation">
    <w:name w:val="Caractères de numérotation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styleId="Lienhypertexte">
    <w:name w:val="Hyperlink"/>
    <w:rPr>
      <w:color w:val="000080"/>
      <w:u w:val="single"/>
      <w:lang/>
    </w:rPr>
  </w:style>
  <w:style w:type="character" w:customStyle="1" w:styleId="Saisiedelutilisateur">
    <w:name w:val="Saisie de l'utilisateur"/>
    <w:rPr>
      <w:rFonts w:ascii="Courier New" w:eastAsia="Courier New" w:hAnsi="Courier New" w:cs="Courier New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4D37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D375B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4D37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D375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urrier.zdepfor@bceao.i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ourrier.zdepfor@bceao.i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12" baseType="variant">
      <vt:variant>
        <vt:i4>3407942</vt:i4>
      </vt:variant>
      <vt:variant>
        <vt:i4>9</vt:i4>
      </vt:variant>
      <vt:variant>
        <vt:i4>0</vt:i4>
      </vt:variant>
      <vt:variant>
        <vt:i4>5</vt:i4>
      </vt:variant>
      <vt:variant>
        <vt:lpwstr>mailto:courrier.zdepfor@bceao.int</vt:lpwstr>
      </vt:variant>
      <vt:variant>
        <vt:lpwstr/>
      </vt:variant>
      <vt:variant>
        <vt:i4>3407942</vt:i4>
      </vt:variant>
      <vt:variant>
        <vt:i4>6</vt:i4>
      </vt:variant>
      <vt:variant>
        <vt:i4>0</vt:i4>
      </vt:variant>
      <vt:variant>
        <vt:i4>5</vt:i4>
      </vt:variant>
      <vt:variant>
        <vt:lpwstr>mailto:courrier.zdepfor@bceao.int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 ABOUTOU</dc:creator>
  <cp:keywords/>
  <cp:lastModifiedBy>Microsoft Office User</cp:lastModifiedBy>
  <cp:revision>2</cp:revision>
  <cp:lastPrinted>2020-02-04T15:33:00Z</cp:lastPrinted>
  <dcterms:created xsi:type="dcterms:W3CDTF">2020-06-16T09:31:00Z</dcterms:created>
  <dcterms:modified xsi:type="dcterms:W3CDTF">2020-06-16T09:31:00Z</dcterms:modified>
</cp:coreProperties>
</file>